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352D6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5B4BE0DB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1EC1E6D5"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3BA1E0B5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6BCF9AF8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</w:t>
      </w:r>
      <w:r>
        <w:rPr>
          <w:rFonts w:hint="eastAsia" w:ascii="宋体" w:hAnsi="宋体"/>
          <w:sz w:val="18"/>
          <w:szCs w:val="18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669D422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60DFCF67">
      <w:pPr>
        <w:ind w:firstLine="360" w:firstLineChars="200"/>
        <w:rPr>
          <w:rFonts w:ascii="宋体" w:hAnsi="宋体"/>
          <w:sz w:val="18"/>
          <w:szCs w:val="18"/>
        </w:rPr>
      </w:pPr>
    </w:p>
    <w:p w14:paraId="4DAAAB9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6512FF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6AA33F0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14:paraId="238BEE7D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660F40E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14:paraId="6DDD728A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285FBE6B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52FB495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 w14:paraId="46C7255C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2FF93A0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0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permEnd w:id="0"/>
      <w:r>
        <w:rPr>
          <w:rFonts w:ascii="宋体" w:hAnsi="宋体"/>
          <w:sz w:val="18"/>
          <w:szCs w:val="18"/>
        </w:rPr>
        <w:t>。其中，</w:t>
      </w:r>
      <w:permStart w:id="1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1"/>
      <w:r>
        <w:rPr>
          <w:rFonts w:ascii="宋体" w:hAnsi="宋体"/>
          <w:sz w:val="18"/>
          <w:szCs w:val="18"/>
        </w:rPr>
        <w:t>为风险承受能力最低类别，</w:t>
      </w:r>
      <w:permStart w:id="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2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12B8B9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DF4B3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125E7F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6AABB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2F4A8018">
            <w:pPr>
              <w:rPr>
                <w:rFonts w:ascii="宋体" w:hAnsi="宋体"/>
                <w:sz w:val="18"/>
                <w:szCs w:val="18"/>
              </w:rPr>
            </w:pPr>
            <w:permStart w:id="3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0926C0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98EC2C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720AA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4483A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7AC8E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D6010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5EC02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9D619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0B212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4F53D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39742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1BA1A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C180FE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1EBA73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77E090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8C67F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6211A6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28AFB5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permEnd w:id="3"/>
    </w:tbl>
    <w:p w14:paraId="309D2511">
      <w:pPr>
        <w:ind w:firstLine="360" w:firstLineChars="200"/>
        <w:rPr>
          <w:rFonts w:hint="eastAsia" w:ascii="黑体" w:hAnsi="黑体" w:eastAsia="黑体" w:cs="仿宋_GB2312"/>
          <w:bCs/>
          <w:kern w:val="0"/>
          <w:sz w:val="18"/>
          <w:szCs w:val="18"/>
        </w:rPr>
      </w:pPr>
    </w:p>
    <w:p w14:paraId="7B022C00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7CC986EF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3C2B747C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2C18AFF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14AEA77A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4B1C400B"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14A40FB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1E108D7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6AC7206C"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 w14:paraId="2E9565DB">
      <w:pPr>
        <w:autoSpaceDE w:val="0"/>
        <w:autoSpaceDN w:val="0"/>
        <w:adjustRightInd w:val="0"/>
        <w:ind w:firstLine="360" w:firstLineChars="20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>通过【华夏银行】（作为销售机构）购买本产品的，请联系【华夏银行】，【华夏银行】客户服务热线：【95577】；【华夏银行】门户网站：【www.hxb.com.cn 】。</w:t>
      </w:r>
    </w:p>
    <w:p w14:paraId="7BBA7A41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74AFFD7C">
      <w:pPr>
        <w:jc w:val="right"/>
        <w:rPr>
          <w:rFonts w:ascii="宋体" w:hAnsi="宋体"/>
          <w:sz w:val="18"/>
          <w:szCs w:val="18"/>
        </w:rPr>
      </w:pPr>
    </w:p>
    <w:p w14:paraId="126A8F11"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14:paraId="628F2BA8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4BA2D7B7"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74043398"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4831F61F"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 w14:paraId="1EFECBA7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406DAAC1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银行股份有限公司（以下简称“</w:t>
      </w:r>
      <w:r>
        <w:rPr>
          <w:rFonts w:hint="eastAsia" w:ascii="宋体" w:hAnsi="宋体"/>
          <w:sz w:val="18"/>
          <w:szCs w:val="18"/>
          <w:lang w:val="en-US" w:eastAsia="zh-CN"/>
        </w:rPr>
        <w:t>华夏</w:t>
      </w:r>
      <w:r>
        <w:rPr>
          <w:rFonts w:hint="eastAsia" w:ascii="宋体" w:hAnsi="宋体"/>
          <w:sz w:val="18"/>
          <w:szCs w:val="18"/>
        </w:rPr>
        <w:t>银行”）】以(□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352002BC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3F9CC577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5CB079CE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7D7DB618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7486BFE0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14:paraId="72C13E6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28CC3D8B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14:paraId="1BD9AA2B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5241A4F3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3937D4E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 w14:paraId="4ECCEF33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 w14:paraId="4635BD5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。其中，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为风险承受能力最低类别，</w:t>
      </w:r>
      <w:permStart w:id="6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6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4E0293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671A2F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E2DB0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7F219C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78579D7C">
            <w:pPr>
              <w:rPr>
                <w:rFonts w:ascii="宋体" w:hAnsi="宋体"/>
                <w:sz w:val="18"/>
                <w:szCs w:val="18"/>
              </w:rPr>
            </w:pPr>
            <w:permStart w:id="7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18145F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9A65A9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306ED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728BF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A75049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612531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3C4C35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01EBC5D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FBC754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A7A86A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217A7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CADD12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056F4A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45938E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tr w14:paraId="1AA9A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E1C1DD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98ABA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F3AD1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）</w:t>
            </w:r>
          </w:p>
        </w:tc>
      </w:tr>
      <w:permEnd w:id="7"/>
    </w:tbl>
    <w:p w14:paraId="32ACE14C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36772354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3F8DC5A4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01265A8F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0F5168B5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 w14:paraId="3C5D1719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1AEBF67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20CFDA65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6525D362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 w14:paraId="125D5A9E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 w14:paraId="16F71CF8">
      <w:pPr>
        <w:autoSpaceDE w:val="0"/>
        <w:autoSpaceDN w:val="0"/>
        <w:adjustRightInd w:val="0"/>
        <w:ind w:firstLine="360" w:firstLineChars="20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>通过【华夏银行】（作为销售机构）购买本产品的，请联系【华夏银行】，【华夏银行】客户服务热线：【95577】；【华夏银行】门户网站：【www.hxb.com.cn 】。</w:t>
      </w:r>
    </w:p>
    <w:p w14:paraId="72DC621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47F27819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14:paraId="7B9AA1F9"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 w14:paraId="1AE7FD7D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3CBCDA72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3F9BF29B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2C0C37EC"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 w14:paraId="5C6EFB24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3B4A379D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感谢您通过销售机构【华夏银行股份有限公司（以下简称“华夏银行”）】以(□ 直销：产品管理人销售/□ 代销：代理销售机构销售)的形式购买兴银理财有限责任公司（以下简称“兴银理财”）作为产品管理人管理的理财产品。</w:t>
      </w:r>
    </w:p>
    <w:p w14:paraId="5E934A55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3FC5ED9D">
      <w:pPr>
        <w:ind w:firstLine="361" w:firstLineChars="200"/>
        <w:rPr>
          <w:rFonts w:ascii="宋体" w:hAnsi="宋体"/>
          <w:b/>
          <w:sz w:val="18"/>
          <w:szCs w:val="18"/>
        </w:rPr>
      </w:pPr>
    </w:p>
    <w:p w14:paraId="6B9DB602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EC2424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367AFD00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14:paraId="7C1BDAEC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426E0453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14:paraId="5F5B8FD8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4766F7D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 w14:paraId="434D695C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29282141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 w14:paraId="33AC3FF8"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 w14:paraId="48BAE657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2C776FA8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28DEDB5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 w14:paraId="7DB28BDC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 w14:paraId="4BD53A0C">
      <w:pPr>
        <w:autoSpaceDE w:val="0"/>
        <w:autoSpaceDN w:val="0"/>
        <w:adjustRightInd w:val="0"/>
        <w:ind w:firstLine="360" w:firstLineChars="20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>通过【华夏银行】（作为销售机构）购买本产品的，请联系【华夏银行】，【华夏银行】客户服务热线：【95577】；【华夏银行】门户网站：【www.hxb.com.cn 】。</w:t>
      </w:r>
    </w:p>
    <w:p w14:paraId="2EDF4520"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SC">
    <w:panose1 w:val="020B0500000000000000"/>
    <w:charset w:val="86"/>
    <w:family w:val="auto"/>
    <w:pitch w:val="default"/>
    <w:sig w:usb0="2000008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  <w:docPartObj>
        <w:docPartGallery w:val="autotext"/>
      </w:docPartObj>
    </w:sdtPr>
    <w:sdtContent>
      <w:p w14:paraId="1DE955D9"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57C8B"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 w14:paraId="6860D2BD"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A3FBE"/>
    <w:rsid w:val="000C4846"/>
    <w:rsid w:val="000E6147"/>
    <w:rsid w:val="001055E1"/>
    <w:rsid w:val="00141624"/>
    <w:rsid w:val="00171420"/>
    <w:rsid w:val="00195672"/>
    <w:rsid w:val="001F7962"/>
    <w:rsid w:val="002462D8"/>
    <w:rsid w:val="00271331"/>
    <w:rsid w:val="002722D8"/>
    <w:rsid w:val="00276F5A"/>
    <w:rsid w:val="002A6909"/>
    <w:rsid w:val="002B0017"/>
    <w:rsid w:val="002B6D4B"/>
    <w:rsid w:val="002C01C0"/>
    <w:rsid w:val="002E6656"/>
    <w:rsid w:val="003B4628"/>
    <w:rsid w:val="003D624D"/>
    <w:rsid w:val="003E0983"/>
    <w:rsid w:val="004D27C8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19DD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13DB1"/>
    <w:rsid w:val="00B507EB"/>
    <w:rsid w:val="00BE4E6B"/>
    <w:rsid w:val="00BF7C2F"/>
    <w:rsid w:val="00C018F3"/>
    <w:rsid w:val="00C202DE"/>
    <w:rsid w:val="00C32FF7"/>
    <w:rsid w:val="00C8683D"/>
    <w:rsid w:val="00C86FD7"/>
    <w:rsid w:val="00CF2FF4"/>
    <w:rsid w:val="00D01E10"/>
    <w:rsid w:val="00D237B3"/>
    <w:rsid w:val="00D56354"/>
    <w:rsid w:val="00D917DB"/>
    <w:rsid w:val="00DB67D6"/>
    <w:rsid w:val="00DD5F6E"/>
    <w:rsid w:val="00E01CA3"/>
    <w:rsid w:val="00E077CB"/>
    <w:rsid w:val="00E40E7E"/>
    <w:rsid w:val="00EA7D7F"/>
    <w:rsid w:val="00EF1A43"/>
    <w:rsid w:val="00F126D2"/>
    <w:rsid w:val="00F33265"/>
    <w:rsid w:val="00F47A61"/>
    <w:rsid w:val="00F74AE2"/>
    <w:rsid w:val="00F81CAA"/>
    <w:rsid w:val="1D0A2BBA"/>
    <w:rsid w:val="22C92B6D"/>
    <w:rsid w:val="3BA937CA"/>
    <w:rsid w:val="404676A1"/>
    <w:rsid w:val="439E4648"/>
    <w:rsid w:val="4704394A"/>
    <w:rsid w:val="4F38623D"/>
    <w:rsid w:val="51BE5B28"/>
    <w:rsid w:val="52D44062"/>
    <w:rsid w:val="59566415"/>
    <w:rsid w:val="60E6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4497</Words>
  <Characters>4618</Characters>
  <Lines>28</Lines>
  <Paragraphs>8</Paragraphs>
  <TotalTime>0</TotalTime>
  <ScaleCrop>false</ScaleCrop>
  <LinksUpToDate>false</LinksUpToDate>
  <CharactersWithSpaces>4848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兴业北分金市五部-任昊</cp:lastModifiedBy>
  <dcterms:modified xsi:type="dcterms:W3CDTF">2025-02-18T12:40:00Z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eyJoZGlkIjoiNDNmNjBlZWIwNDY0NWRkMzY4YWZiNGRkMDNiOWRmNjUiLCJ1c2VySWQiOiI0MTYxMjI0OTkifQ==</vt:lpwstr>
  </property>
  <property fmtid="{D5CDD505-2E9C-101B-9397-08002B2CF9AE}" pid="4" name="ICV">
    <vt:lpwstr>19B36819D11D4A4EBE224DD92E3EDD9C_12</vt:lpwstr>
  </property>
</Properties>
</file>